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5A343" w14:textId="248CBE27" w:rsidR="00AE33A4" w:rsidRPr="00FE0CF5" w:rsidRDefault="00AE33A4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Cobolt </w:t>
      </w:r>
      <w:proofErr w:type="spellStart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Systems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– Govoreč cvrtnik na vroč zrak</w:t>
      </w:r>
    </w:p>
    <w:p w14:paraId="130B21E9" w14:textId="77777777" w:rsidR="00AE33A4" w:rsidRPr="00FE0CF5" w:rsidRDefault="00AE33A4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4032A88F" w14:textId="77777777" w:rsidR="00AE33A4" w:rsidRPr="00FE0CF5" w:rsidRDefault="00AE33A4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69BB9167" w14:textId="63729832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UVOD</w:t>
      </w:r>
    </w:p>
    <w:p w14:paraId="5BC60ADC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579B9015" w14:textId="2B62638C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Zahvaljujemo se vam za nakup </w:t>
      </w:r>
      <w:r w:rsidR="00513848"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govorečega cvrtnika na vroč zrak podjetja </w:t>
      </w:r>
      <w:r w:rsidR="00513848"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Cobolt </w:t>
      </w:r>
      <w:proofErr w:type="spellStart"/>
      <w:r w:rsidR="00513848"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Speechmaster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.</w:t>
      </w:r>
      <w:r w:rsidR="00513848"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Preden </w:t>
      </w:r>
      <w:r w:rsidR="00513848"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cvrtnik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priključite na električno omrežje, si vzemite nekaj trenutkov in preberite ta navodila, zlasti </w:t>
      </w:r>
      <w:proofErr w:type="spellStart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tista“</w:t>
      </w:r>
      <w:r w:rsidR="009332FB"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NAMESTITVI</w:t>
      </w:r>
      <w:proofErr w:type="spellEnd"/>
      <w:r w:rsidR="009332FB"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”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in „OPOZORILIH IN VARNOSTNIH UKREPIH“.</w:t>
      </w:r>
    </w:p>
    <w:p w14:paraId="05F360A1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64CEC2A6" w14:textId="7C8ED554" w:rsidR="00950E5C" w:rsidRPr="00FE0CF5" w:rsidRDefault="009332FB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NAMESTITEV</w:t>
      </w:r>
    </w:p>
    <w:p w14:paraId="6B0E430D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1D2F4761" w14:textId="68334E4C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1.  Odstranite ves embalažni material in dodatno opremo ter jih shranite, če nam boste morali </w:t>
      </w:r>
      <w:r w:rsidR="00274DF3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cvrtnik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v prihodnosti vrniti.</w:t>
      </w:r>
    </w:p>
    <w:p w14:paraId="39D21F3E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4D05608B" w14:textId="5DE8F96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2.  </w:t>
      </w:r>
      <w:r w:rsidR="00274DF3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Cvrtnik na vroč zrak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postavite na ravno mesto z ročajem posode, obrnjenim proti uporabniku.</w:t>
      </w:r>
    </w:p>
    <w:p w14:paraId="62559839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08BDB9D9" w14:textId="5D4EF2A2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3. Za odstranitev po</w:t>
      </w:r>
      <w:r w:rsidR="00274DF3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sode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pritisnite gumb, ki se nahaja na zgornjem zadnjem robu ročaja, naprej in hkrati potegnite po</w:t>
      </w:r>
      <w:r w:rsidR="00274DF3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sodo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ven. </w:t>
      </w:r>
    </w:p>
    <w:p w14:paraId="718F65F6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25478E0C" w14:textId="6E3E9A4D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4. Odstranite </w:t>
      </w:r>
      <w:r w:rsidR="00D353E0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posodo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in vstavite kuhaln</w:t>
      </w:r>
      <w:r w:rsidR="00064E5D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a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</w:t>
      </w:r>
      <w:r w:rsidR="00064E5D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rebra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, tako da je dvignjena sredina obrnjena navzgor.</w:t>
      </w:r>
    </w:p>
    <w:p w14:paraId="4521299E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24466246" w14:textId="4E6C48E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5.  </w:t>
      </w:r>
      <w:r w:rsidR="00064E5D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C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vrtnik</w:t>
      </w:r>
      <w:r w:rsidR="00064E5D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na vroč zrak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priključite v standardno gospodinjsko vtičnico 220-240 voltov in 13 amperov. </w:t>
      </w:r>
    </w:p>
    <w:p w14:paraId="3B34E308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</w:t>
      </w:r>
    </w:p>
    <w:p w14:paraId="76F68E4F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5.  Ne vklopite še napajanja - najprej preberite naslednja „OPOZORILA IN VARNOSTNI UKREPI“!</w:t>
      </w:r>
    </w:p>
    <w:p w14:paraId="6BBE55D2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7FEF537E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OPOZORILA IN VARNOSTNI UKREPI.</w:t>
      </w:r>
    </w:p>
    <w:p w14:paraId="1B6312DE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42D79F7F" w14:textId="5D565349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Dvakrat preverite, da na aparatu za cvrtje na</w:t>
      </w:r>
      <w:r w:rsidR="00D46C5D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vroč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zraku ni ostala nobena embalaža.</w:t>
      </w:r>
    </w:p>
    <w:p w14:paraId="650EA499" w14:textId="12AACA48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Po kuhanju bo območje p</w:t>
      </w:r>
      <w:r w:rsidR="00D46C5D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osode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postalo vroče.</w:t>
      </w:r>
    </w:p>
    <w:p w14:paraId="7DCD7D23" w14:textId="025F85AF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Ventilatorja na zadnji strani </w:t>
      </w:r>
      <w:proofErr w:type="spellStart"/>
      <w:r w:rsidR="00D46C5D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cvrtnka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ne ovirajte, saj lahko to povzroči pregrevanje.</w:t>
      </w:r>
    </w:p>
    <w:p w14:paraId="4F4695B5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61EA3378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NADZORI</w:t>
      </w:r>
    </w:p>
    <w:p w14:paraId="70C55FF4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5EFEF9EB" w14:textId="5F1F81C6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Nadzorna plošča je na sprednji strani </w:t>
      </w:r>
      <w:r w:rsidR="005B0D5A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cvrtnika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in ima okrog vseh gumbov dvignjene lokacijske obroče. UPOŠTEVAJTE, DA SO GUMBI OBČUTLJIVI NA DOTIK IN JIH NI TREBA PRITISKATI.</w:t>
      </w:r>
    </w:p>
    <w:p w14:paraId="76C683F6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38C15B2B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Tipke od leve proti desni</w:t>
      </w:r>
    </w:p>
    <w:p w14:paraId="6CD3628D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0478A493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ZGORNJA VRSTA</w:t>
      </w:r>
    </w:p>
    <w:p w14:paraId="234E5DDE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1073C58C" w14:textId="6E232568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Gumb minus (-)</w:t>
      </w:r>
    </w:p>
    <w:p w14:paraId="446E52AB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Gumb plus (+)</w:t>
      </w:r>
    </w:p>
    <w:p w14:paraId="5766368C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07477D31" w14:textId="5F72CA70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DRUGA VRST</w:t>
      </w:r>
      <w:r w:rsidR="00277B80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ICA</w:t>
      </w:r>
    </w:p>
    <w:p w14:paraId="5C9A7C98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2DAAAB1C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Spreminjanje kategorije kuhanja </w:t>
      </w:r>
    </w:p>
    <w:p w14:paraId="07732D7D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Spreminjanje med nastavljenim časom ali temperaturo </w:t>
      </w:r>
    </w:p>
    <w:p w14:paraId="68A4BF7E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13532FA0" w14:textId="176C3B82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TRETJA </w:t>
      </w:r>
      <w:r w:rsidR="00277B80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VRSTICA</w:t>
      </w:r>
    </w:p>
    <w:p w14:paraId="7956C159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Vklop/izklop/začetek</w:t>
      </w:r>
    </w:p>
    <w:p w14:paraId="10446454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1DD3C3B8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UPRAVLJANJE CVRTNIKA V ROČNEM NAČINU </w:t>
      </w:r>
    </w:p>
    <w:p w14:paraId="600826C2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33C3D42B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Temperaturo cvrtja lahko nastavite med 80° in 200°, čas pa med 1 in 60 minutami.</w:t>
      </w:r>
    </w:p>
    <w:p w14:paraId="7AAF3A7A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2F6357C0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Če želite ročno nastaviti želeno temperaturo in čas kuhanja:</w:t>
      </w:r>
    </w:p>
    <w:p w14:paraId="112A3D4A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1C7DFFE0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Dotaknite se gumba za vklop, ki se nahaja v tretji vrstici, cvrtnik bo sporočil „</w:t>
      </w:r>
      <w:proofErr w:type="spellStart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Power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“. Privzeta nastavitev je 200° in 18 minut.</w:t>
      </w:r>
    </w:p>
    <w:p w14:paraId="28CDEC7F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7EF69FD8" w14:textId="1373823B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Če želite </w:t>
      </w:r>
      <w:r w:rsidR="00277B80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cvrtnik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izklopiti brez kuhanja, pridržite gumb za vklop. </w:t>
      </w:r>
      <w:r w:rsidR="00D353E0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Cvrtnik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se bo oglasila z „</w:t>
      </w:r>
      <w:proofErr w:type="spellStart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Power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</w:t>
      </w:r>
      <w:proofErr w:type="spellStart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Off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“ (Izklop).</w:t>
      </w:r>
    </w:p>
    <w:p w14:paraId="565F2E42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1C7E7F82" w14:textId="13BE19BD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Z gumboma minus in plus v zgornji vrstici izberite želeno temperaturo. Temperatura cvrtnik</w:t>
      </w:r>
      <w:r w:rsidR="00277B80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a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se bo spreminjala v korakih po 10°. </w:t>
      </w:r>
    </w:p>
    <w:p w14:paraId="3BEE566C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41764FEA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Dotaknite se gumba za spremembo med časom in temperaturo, ki se nahaja v drugi vrstici desno.</w:t>
      </w:r>
    </w:p>
    <w:p w14:paraId="72E4A650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48CD30E4" w14:textId="6E79A680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Z gumboma minus in plus v zgornji vrstici nastavite zahtevane minute</w:t>
      </w:r>
      <w:r w:rsidR="00277B80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. Čas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se bo spreminjala v korakih po 1 minuto.</w:t>
      </w:r>
    </w:p>
    <w:p w14:paraId="02D96EFA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6A831F9F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OPOMBA: MED NASTAVLJANJEM TEMPERATURE IN ČASA KUHANJA BO CVRTNIK SAMODEJNO PREKLAPLJAL MED TEMPERATURO IN MINUTAMI VSAKIH 6 SEKUND, ČE NE BOSTE UPORABILI NOBENEGA GUMBA. (TO NI IZGOVORJENO)</w:t>
      </w:r>
    </w:p>
    <w:p w14:paraId="4360F673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79DB6288" w14:textId="5193B586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Dotaknite se gumba za vklop, da začnete. </w:t>
      </w:r>
      <w:r w:rsidR="00D353E0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Cvrtnik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bo pred začetkom delovanja sporočil izbrano temperaturo in čas. OPOMBA: ČE SE CVRTNIK NE ZAŽENE, PREVERITE, ALI JE </w:t>
      </w:r>
      <w:r w:rsidR="00D353E0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POSOD</w:t>
      </w:r>
      <w:r w:rsidR="00277B80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A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PRAVILNO NAMEŠČENA.</w:t>
      </w:r>
    </w:p>
    <w:p w14:paraId="705FE38E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29A9AB02" w14:textId="000ABBB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Cvrtnik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bo vsakih 10 minut sporočil </w:t>
      </w:r>
      <w:proofErr w:type="spellStart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preostai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čas.</w:t>
      </w:r>
    </w:p>
    <w:p w14:paraId="6D123F45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4B604E37" w14:textId="77777777" w:rsidR="00950E5C" w:rsidRPr="00754638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0684474A" w14:textId="36D0019F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V zadnjih 10 minutah kuhanja bo cvrtnik vsako minuto sporočil preostal čas.</w:t>
      </w:r>
    </w:p>
    <w:p w14:paraId="1BAF91C4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3977C24D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V zadnji minuti bo cvrtnik sporočil vsakih 10 sekund, v zadnjih 10 sekundah pa vsako sekundo.</w:t>
      </w:r>
    </w:p>
    <w:p w14:paraId="4265E35B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59CFFCAA" w14:textId="0704EAB3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Na polovici izbranega postopka kuhanja do najbližje minute bo cvrtnik napovedal „</w:t>
      </w:r>
      <w:proofErr w:type="spellStart"/>
      <w:r w:rsidR="008E47A1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rearange</w:t>
      </w:r>
      <w:proofErr w:type="spellEnd"/>
      <w:r w:rsidR="008E47A1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</w:t>
      </w:r>
      <w:proofErr w:type="spellStart"/>
      <w:r w:rsidR="008E47A1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food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“</w:t>
      </w:r>
      <w:r w:rsidR="008E47A1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(prerazporedite hrano)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. Časomer se za 15 sekund ustavi. </w:t>
      </w:r>
    </w:p>
    <w:p w14:paraId="1B1CE119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3DF43FAB" w14:textId="673BF06D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Previdno odstranite </w:t>
      </w:r>
      <w:r w:rsidR="00D353E0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posodo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in obrnite živila. UPOŠTEVAJTE: HRANA IN NOTRANJOST P</w:t>
      </w:r>
      <w:r w:rsidR="008E47A1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OSODE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BOSTA VROČI.</w:t>
      </w:r>
    </w:p>
    <w:p w14:paraId="5E3B56D1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257E65A5" w14:textId="4314CCB0" w:rsidR="00950E5C" w:rsidRPr="00FE0CF5" w:rsidRDefault="00D353E0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Posodo</w:t>
      </w:r>
      <w:r w:rsidR="00950E5C"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postavite nazaj v cvrtnik in nadaljujte s kuhanjem.</w:t>
      </w:r>
    </w:p>
    <w:p w14:paraId="7D0E3CFC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26468BC8" w14:textId="37FDFF50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UPOŠTEVAJTE: ČE SE NE ODLOČITE ZA </w:t>
      </w:r>
      <w:r w:rsidR="008E47A1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PRERAZPOREDITEV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HRANE, SE BO CVRTNIK PO 15 SEKUNDAH PONOVNO ZAGNAL.</w:t>
      </w:r>
    </w:p>
    <w:p w14:paraId="7B6D316C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270DFE29" w14:textId="5FC1F8CE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Ko </w:t>
      </w:r>
      <w:r w:rsidR="00D353E0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cvrtnik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konča kuhanje, se izklopi. </w:t>
      </w:r>
      <w:r w:rsidR="00D353E0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Cvrtnik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bo 2 minuti vsakih 20 sekund sporočala „</w:t>
      </w:r>
      <w:proofErr w:type="spellStart"/>
      <w:r w:rsidR="00CC1CBA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Fryer</w:t>
      </w:r>
      <w:proofErr w:type="spellEnd"/>
      <w:r w:rsidR="00CC1CBA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temperature </w:t>
      </w:r>
      <w:proofErr w:type="spellStart"/>
      <w:r w:rsidR="00CC1CBA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high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“</w:t>
      </w:r>
      <w:r w:rsidR="00517C1A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(visoka temperatura cvrtnika)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.</w:t>
      </w:r>
    </w:p>
    <w:p w14:paraId="5EDC4388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4317B40A" w14:textId="63733160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UPOŠTEVAJTE: MED KUHANJEM JE MOGOČE DODATI DODATEN ČAS IN PRILAGODITI TEMPERATURO Z GUMBOMA PLUS IN MINUS. V ZADNJI MINUTI TO NI MOGOČE, SAJ SO </w:t>
      </w:r>
      <w:r w:rsidR="00CC1CBA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TIPKE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ZAKLENJEN</w:t>
      </w:r>
      <w:r w:rsidR="00CC1CBA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E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.</w:t>
      </w:r>
    </w:p>
    <w:p w14:paraId="7F62B23B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085C7008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3FE24858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KUHANJE Z UPORABO PREDNASTAVLJENIH KATEGORIJ</w:t>
      </w:r>
    </w:p>
    <w:p w14:paraId="66FE1FF9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3E1D82A7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UPOŠTEVAJTE: TEMPERATURO IN ČAS PREDNASTAVITEV JE MOGOČE PRILAGODITI PRED IN MED KUHANJEM.</w:t>
      </w:r>
    </w:p>
    <w:p w14:paraId="0D2A096D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20B85C63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UPOŠTEVAJTE: TEMPERATURO IN ČAS PREDNASTAVITEV LAHKO PRILAGODITE PRED IN MED KUHANJEM.</w:t>
      </w:r>
    </w:p>
    <w:p w14:paraId="5BBD07DF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PRIVZETA PREDNASTAVITEV ČAS/TEMPERATURA KUHANJA</w:t>
      </w:r>
    </w:p>
    <w:p w14:paraId="7DE3E1E8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2A5E70B4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HRANA</w:t>
      </w:r>
    </w:p>
    <w:p w14:paraId="041660C4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TEMPERATURA</w:t>
      </w:r>
    </w:p>
    <w:p w14:paraId="698AFB98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ČAS</w:t>
      </w:r>
    </w:p>
    <w:p w14:paraId="13E2DF7F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01A4C67C" w14:textId="45351AE0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K</w:t>
      </w:r>
      <w:r w:rsidR="00A9177E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ROMPIR</w:t>
      </w:r>
    </w:p>
    <w:p w14:paraId="295F3121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180°</w:t>
      </w:r>
    </w:p>
    <w:p w14:paraId="43EC8DAA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30 MINUT</w:t>
      </w:r>
    </w:p>
    <w:p w14:paraId="65038D75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RIBE</w:t>
      </w:r>
    </w:p>
    <w:p w14:paraId="5456A9CE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180°</w:t>
      </w:r>
    </w:p>
    <w:p w14:paraId="1BBD17AF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20 MINUT </w:t>
      </w:r>
    </w:p>
    <w:p w14:paraId="404251DE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ZELENJAVA</w:t>
      </w:r>
    </w:p>
    <w:p w14:paraId="4B4B7B74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160°</w:t>
      </w:r>
    </w:p>
    <w:p w14:paraId="29CBE7C2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30 MINUT </w:t>
      </w:r>
    </w:p>
    <w:p w14:paraId="0E86D66B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MESO</w:t>
      </w:r>
    </w:p>
    <w:p w14:paraId="65DC91A6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180°</w:t>
      </w:r>
    </w:p>
    <w:p w14:paraId="59CC71C8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15 MINUT </w:t>
      </w:r>
    </w:p>
    <w:p w14:paraId="1335F5C1" w14:textId="1F511911" w:rsidR="00950E5C" w:rsidRPr="00FE0CF5" w:rsidRDefault="00A9177E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PURAN</w:t>
      </w:r>
    </w:p>
    <w:p w14:paraId="18219667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190°</w:t>
      </w:r>
    </w:p>
    <w:p w14:paraId="5B93A41D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20 MINUT </w:t>
      </w:r>
    </w:p>
    <w:p w14:paraId="4A0BDD4D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PRIVZETO (ROČNO)</w:t>
      </w:r>
    </w:p>
    <w:p w14:paraId="4435BAF9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200°</w:t>
      </w:r>
    </w:p>
    <w:p w14:paraId="5C52C0CA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18 MINUT </w:t>
      </w:r>
    </w:p>
    <w:p w14:paraId="6DBAF985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Izberite kategorijo kuhanja z gumbom na dotik, ki se nahaja v drugi vrsti levo</w:t>
      </w:r>
    </w:p>
    <w:p w14:paraId="390351FC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4F6D1553" w14:textId="053B5F98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Dotaknite se gumba za vklop, da začnete. </w:t>
      </w:r>
      <w:r w:rsidR="00D353E0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Cvrtnik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bo pred začetkom kuhanja sporočil izbrano temperaturo in čas.</w:t>
      </w:r>
    </w:p>
    <w:p w14:paraId="26D7F6C2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3B8E7C22" w14:textId="0D4A0860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lastRenderedPageBreak/>
        <w:t>Po potrebi pre</w:t>
      </w:r>
      <w:r w:rsidR="00A9177E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razporedite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živila.</w:t>
      </w:r>
    </w:p>
    <w:p w14:paraId="65227265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1260CE56" w14:textId="77777777" w:rsidR="00950E5C" w:rsidRPr="00FE0CF5" w:rsidRDefault="00950E5C" w:rsidP="0075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701C0B9B" w14:textId="42B239C4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Ko cvrtnik konča kuhanje, se izklopi in začne samodejni dvominutni čas ohlajanja. Vsakih 20 sekund </w:t>
      </w:r>
      <w:r w:rsidR="00A9177E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pove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tudi „</w:t>
      </w:r>
      <w:proofErr w:type="spellStart"/>
      <w:r w:rsidR="00A9177E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Fryer</w:t>
      </w:r>
      <w:proofErr w:type="spellEnd"/>
      <w:r w:rsidR="00A9177E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</w:t>
      </w:r>
      <w:proofErr w:type="spellStart"/>
      <w:r w:rsidR="00A9177E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temerature</w:t>
      </w:r>
      <w:proofErr w:type="spellEnd"/>
      <w:r w:rsidR="00A9177E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</w:t>
      </w:r>
      <w:proofErr w:type="spellStart"/>
      <w:r w:rsidR="00A9177E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high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“</w:t>
      </w:r>
      <w:r w:rsidR="00A9177E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– visoka temperatura cvrtnika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.</w:t>
      </w:r>
    </w:p>
    <w:p w14:paraId="7EF621E8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437FB100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ČIŠČENJE IN NEGA</w:t>
      </w:r>
    </w:p>
    <w:p w14:paraId="14B62040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29FFE329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Pred čiščenjem se prepričajte, da je cvrtnik izklopljen in ohlajen.</w:t>
      </w:r>
    </w:p>
    <w:p w14:paraId="58BA604E" w14:textId="05859CD2" w:rsidR="00950E5C" w:rsidRPr="00FE0CF5" w:rsidRDefault="00D353E0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Posodo</w:t>
      </w:r>
      <w:r w:rsidR="00950E5C"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je primerna za pomivanje v pomivalnem stroju, pred pranjem odstranite rešetko. </w:t>
      </w:r>
    </w:p>
    <w:p w14:paraId="010D63F6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Čiščenje izvajajte z vlažno krpo z milnico, nato pa površine posušite.  Na cvrtnik ne uporabljajte </w:t>
      </w:r>
      <w:proofErr w:type="spellStart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abrazivnih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čistil in ga nikoli ne zalivajte z vodo po vrhu ali v notranjosti.</w:t>
      </w:r>
    </w:p>
    <w:p w14:paraId="79C07CC0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687ECE48" w14:textId="67F01D42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OPOZORILO: KER JE </w:t>
      </w:r>
      <w:r w:rsidR="00D353E0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POSODO</w:t>
      </w: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PREVLEČENA S PREVLEKO PROTI PRIJEMANJU, JE PRIPOROČLJIVO UPORABLJATI KUHINJSKE PRIPOMOČKE S SILIKONSKIMI KONICAMI.</w:t>
      </w:r>
    </w:p>
    <w:p w14:paraId="63BC8130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51B4F0E4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OPOZORILO TA NAPRAVA MORA BITI OZEMLJENA</w:t>
      </w:r>
    </w:p>
    <w:p w14:paraId="258A4E98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45F5E90C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Žice v omrežnem kablu so obarvane v skladu z naslednjimi oznakami</w:t>
      </w:r>
    </w:p>
    <w:p w14:paraId="05FA444F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MODRA - nevtralna nit</w:t>
      </w:r>
    </w:p>
    <w:p w14:paraId="6D1B4118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RUMENA - pod napetostjo</w:t>
      </w:r>
    </w:p>
    <w:p w14:paraId="499D30FA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ZELENA in RUMENA - ozemljitev</w:t>
      </w:r>
    </w:p>
    <w:p w14:paraId="2E6CB905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1C02B243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Ker se barve žic v omrežnem kablu tega aparata morda ne ujemajo z barvnimi oznakami, ki označujejo sponke v vašem vtiču, ravnajte, kot sledi:</w:t>
      </w:r>
    </w:p>
    <w:p w14:paraId="2E7D65B8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1BB41239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Žica, ki je obarvana MODRO, mora biti priključena na priključek, ki je označen s črko N ali obarvan ČRNO.</w:t>
      </w:r>
    </w:p>
    <w:p w14:paraId="662BC808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38A5C501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Žico, ki je obarvana RUMENO, je treba priključiti na priključek, ki je označen s črko L ali obarvan RDEČE.</w:t>
      </w:r>
    </w:p>
    <w:p w14:paraId="4A8398FF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35913C1D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Žica, ki je obarvana ZELENO in RUMENO, mora biti priključena na sponko, ki je označena s črko E.</w:t>
      </w:r>
    </w:p>
    <w:p w14:paraId="1FBBF755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533D3B7B" w14:textId="090C46B5" w:rsidR="00754638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OPOMBA: Ta naprava se ne sme uporabljati v komercialne namene.</w:t>
      </w:r>
    </w:p>
    <w:p w14:paraId="46AEC06A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3E0CA7CC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MODEL</w:t>
      </w:r>
    </w:p>
    <w:p w14:paraId="068E056B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IME IZDELKA</w:t>
      </w:r>
    </w:p>
    <w:p w14:paraId="11729837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NAPETOST</w:t>
      </w:r>
    </w:p>
    <w:p w14:paraId="74462E40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FREKVENCA</w:t>
      </w:r>
    </w:p>
    <w:p w14:paraId="436936E6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MOČ</w:t>
      </w:r>
    </w:p>
    <w:p w14:paraId="366BF3E4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CKZ-2150BD</w:t>
      </w:r>
    </w:p>
    <w:p w14:paraId="66783F9A" w14:textId="3A098596" w:rsidR="00950E5C" w:rsidRPr="00FE0CF5" w:rsidRDefault="00065D0B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Cvrtnik na vroč zrak</w:t>
      </w:r>
      <w:r w:rsidR="00950E5C"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</w:t>
      </w:r>
      <w:proofErr w:type="spellStart"/>
      <w:r w:rsidR="00950E5C"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Speechmaster</w:t>
      </w:r>
      <w:proofErr w:type="spellEnd"/>
    </w:p>
    <w:p w14:paraId="2E2CE59E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220-240V</w:t>
      </w:r>
    </w:p>
    <w:p w14:paraId="0B719CBE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50/60 Hz</w:t>
      </w:r>
    </w:p>
    <w:p w14:paraId="2096DD4C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1500W</w:t>
      </w:r>
    </w:p>
    <w:p w14:paraId="56B46FE5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63358260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lastRenderedPageBreak/>
        <w:t>Višina 320 mm Globina 370 mm Širina 265 mm</w:t>
      </w:r>
    </w:p>
    <w:p w14:paraId="16D78314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Teža 3,7 kg</w:t>
      </w:r>
    </w:p>
    <w:p w14:paraId="64CC66D0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V skladu z direktivo E.E.C. 82/499/E.E.C.</w:t>
      </w:r>
    </w:p>
    <w:p w14:paraId="10911D85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Prikazane mere so približne.</w:t>
      </w:r>
    </w:p>
    <w:p w14:paraId="2A2636A2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Ker si nenehno prizadevamo izboljšati svoje izdelke, lahko specifikacije spremenimo brez predhodnega obvestila.</w:t>
      </w:r>
    </w:p>
    <w:p w14:paraId="170AAAFD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0F4E5FFD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4CC5299A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Cobolt </w:t>
      </w:r>
      <w:proofErr w:type="spellStart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Systems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</w:t>
      </w:r>
      <w:proofErr w:type="spellStart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Ltd</w:t>
      </w:r>
      <w:proofErr w:type="spellEnd"/>
    </w:p>
    <w:p w14:paraId="42D9D7BB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proofErr w:type="spellStart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The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</w:t>
      </w:r>
      <w:proofErr w:type="spellStart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Old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</w:t>
      </w:r>
      <w:proofErr w:type="spellStart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Mill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</w:t>
      </w:r>
      <w:proofErr w:type="spellStart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House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, </w:t>
      </w:r>
      <w:proofErr w:type="spellStart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Mill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 </w:t>
      </w:r>
      <w:proofErr w:type="spellStart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Road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, </w:t>
      </w:r>
      <w:proofErr w:type="spellStart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Reedham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, Norwich, </w:t>
      </w:r>
    </w:p>
    <w:p w14:paraId="3A35F228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Norfolk NR13 3TL</w:t>
      </w:r>
    </w:p>
    <w:p w14:paraId="4297BE79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 xml:space="preserve">Tel:01493700172  </w:t>
      </w:r>
    </w:p>
    <w:p w14:paraId="52730EE8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Email:sales@cobolt.co.uk</w:t>
      </w:r>
    </w:p>
    <w:p w14:paraId="230FCA27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proofErr w:type="spellStart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Splet:http</w:t>
      </w:r>
      <w:proofErr w:type="spellEnd"/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://www.cobolt.co.uk</w:t>
      </w:r>
    </w:p>
    <w:p w14:paraId="2FCAF4EA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  <w:r w:rsidRPr="00FE0CF5"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  <w:t>vol. 1. 18/10/2023</w:t>
      </w:r>
    </w:p>
    <w:p w14:paraId="18227812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7D6513D1" w14:textId="77777777" w:rsidR="00950E5C" w:rsidRPr="00FE0CF5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p w14:paraId="5465D2E0" w14:textId="77777777" w:rsidR="00950E5C" w:rsidRPr="00754638" w:rsidRDefault="00950E5C" w:rsidP="0095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sl-SI" w:eastAsia="en-SI"/>
          <w14:ligatures w14:val="none"/>
        </w:rPr>
      </w:pPr>
    </w:p>
    <w:sectPr w:rsidR="00950E5C" w:rsidRPr="00754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38"/>
    <w:rsid w:val="00064E5D"/>
    <w:rsid w:val="00065D0B"/>
    <w:rsid w:val="00274DF3"/>
    <w:rsid w:val="00277B80"/>
    <w:rsid w:val="00513848"/>
    <w:rsid w:val="00517C1A"/>
    <w:rsid w:val="005B0D5A"/>
    <w:rsid w:val="00754638"/>
    <w:rsid w:val="007B678A"/>
    <w:rsid w:val="0087485F"/>
    <w:rsid w:val="008E47A1"/>
    <w:rsid w:val="009332FB"/>
    <w:rsid w:val="00950E5C"/>
    <w:rsid w:val="00A81061"/>
    <w:rsid w:val="00A9177E"/>
    <w:rsid w:val="00AE33A4"/>
    <w:rsid w:val="00CC1CBA"/>
    <w:rsid w:val="00D353E0"/>
    <w:rsid w:val="00D46C5D"/>
    <w:rsid w:val="00F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7DAD75"/>
  <w15:chartTrackingRefBased/>
  <w15:docId w15:val="{72C437B8-083B-4CBC-A63C-137E108E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7546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SI" w:eastAsia="en-SI"/>
      <w14:ligatures w14:val="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754638"/>
    <w:rPr>
      <w:rFonts w:ascii="Courier New" w:eastAsia="Times New Roman" w:hAnsi="Courier New" w:cs="Courier New"/>
      <w:kern w:val="0"/>
      <w:sz w:val="20"/>
      <w:szCs w:val="20"/>
      <w:lang w:val="en-SI" w:eastAsia="en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Meriè</dc:creator>
  <cp:keywords/>
  <dc:description/>
  <cp:lastModifiedBy>Robert Meriè</cp:lastModifiedBy>
  <cp:revision>15</cp:revision>
  <dcterms:created xsi:type="dcterms:W3CDTF">2024-05-30T08:31:00Z</dcterms:created>
  <dcterms:modified xsi:type="dcterms:W3CDTF">2024-05-30T09:11:00Z</dcterms:modified>
</cp:coreProperties>
</file>